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84"/>
          <w:szCs w:val="84"/>
        </w:rPr>
      </w:pPr>
      <w:r>
        <w:rPr>
          <w:rFonts w:hint="eastAsia" w:ascii="宋体" w:hAnsi="宋体" w:eastAsia="宋体" w:cs="宋体"/>
          <w:b/>
          <w:bCs/>
          <w:sz w:val="84"/>
          <w:szCs w:val="84"/>
        </w:rPr>
        <w:t>上海昌硕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目前主要生产苹果苹果8X,苹果8手机，华硕电脑组装。年龄16-40性别不限。不穿防尘服、不看显微镜、恒温空调车间26-27度、无噪音、无异味。6—8人间集体宿舍，独立卫生间/淋浴室，冷暖空调，免费全自动洗衣机，无线网覆盖，24小时热水，生活方便舒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（1）综合工资：5000-6500元；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（2）薪资发放日：每月 10 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（3）基本工资：2630元/月；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（4）夜班津贴：9元/班；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（5）绩效奖金：100-300元（每半年加100元）；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（6）工龄工资：入职满2个月，增加工龄工资100元/月，满3个月，工资增加到300元/月，工龄工资增加到200元/月（最高600元/月，结合员工绩效计入全薪）；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（7）加班费：2630元基数计算，平时加班22.67元，周末30.23元，国假日45.34元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工作时间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8小时正常上班，1小时休息及用餐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;</w:t>
      </w:r>
      <w:r>
        <w:rPr>
          <w:rFonts w:hint="eastAsia" w:ascii="宋体" w:hAnsi="宋体" w:eastAsia="宋体" w:cs="宋体"/>
          <w:sz w:val="28"/>
          <w:szCs w:val="28"/>
        </w:rPr>
        <w:t>小时计算加班费1.5倍)上6休1，第六天以假日计2倍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;</w:t>
      </w:r>
      <w:r>
        <w:rPr>
          <w:rFonts w:hint="eastAsia" w:ascii="宋体" w:hAnsi="宋体" w:eastAsia="宋体" w:cs="宋体"/>
          <w:sz w:val="28"/>
          <w:szCs w:val="28"/>
        </w:rPr>
        <w:t>法定假日3倍。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旺季有补贴（返费）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报名地址:高平市鑫福劳务派遣有限公司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报名电话:0356-5888858/5888800/13233334633（同微信）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F062F"/>
    <w:rsid w:val="157E27D4"/>
    <w:rsid w:val="21E67184"/>
    <w:rsid w:val="7BF6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zyjsb</dc:creator>
  <cp:lastModifiedBy>zyjsb</cp:lastModifiedBy>
  <cp:lastPrinted>2020-01-19T03:27:43Z</cp:lastPrinted>
  <dcterms:modified xsi:type="dcterms:W3CDTF">2020-01-19T03:28:21Z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