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0"/>
          <w:lang w:val="en-US" w:eastAsia="zh-CN"/>
        </w:rPr>
      </w:pPr>
      <w:r>
        <w:rPr>
          <w:rFonts w:hint="eastAsia" w:ascii="黑体" w:hAnsi="黑体" w:eastAsia="黑体"/>
          <w:sz w:val="40"/>
          <w:lang w:val="en-US" w:eastAsia="zh-CN"/>
        </w:rPr>
        <w:t>易学网络传媒有限公司</w:t>
      </w:r>
    </w:p>
    <w:p>
      <w:pPr>
        <w:jc w:val="center"/>
        <w:rPr>
          <w:rFonts w:hint="default" w:ascii="黑体" w:hAnsi="黑体" w:eastAsia="黑体"/>
          <w:sz w:val="40"/>
          <w:lang w:val="en-US" w:eastAsia="zh-CN"/>
        </w:rPr>
      </w:pPr>
    </w:p>
    <w:p>
      <w:pPr>
        <w:spacing w:line="480" w:lineRule="auto"/>
        <w:jc w:val="left"/>
        <w:rPr>
          <w:rFonts w:hint="eastAsia" w:ascii="黑体" w:hAnsi="黑体" w:eastAsia="黑体" w:cs="黑体"/>
          <w:b/>
          <w:bCs/>
          <w:color w:val="000000" w:themeColor="text1"/>
          <w:kern w:val="0"/>
          <w:sz w:val="24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4"/>
          <w:szCs w:val="18"/>
          <w:lang w:val="en-US" w:eastAsia="zh-CN"/>
          <w14:textFill>
            <w14:solidFill>
              <w14:schemeClr w14:val="tx1"/>
            </w14:solidFill>
          </w14:textFill>
        </w:rPr>
        <w:t>企业简介：</w:t>
      </w:r>
    </w:p>
    <w:p>
      <w:pPr>
        <w:spacing w:line="480" w:lineRule="auto"/>
        <w:jc w:val="left"/>
        <w:rPr>
          <w:rFonts w:ascii="宋体" w:hAnsi="宋体" w:eastAsia="宋体" w:cs="Arial"/>
          <w:bCs/>
          <w:color w:val="000000" w:themeColor="text1"/>
          <w:kern w:val="0"/>
          <w:sz w:val="24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:lang w:val="en-US" w:eastAsia="zh-CN"/>
          <w14:textFill>
            <w14:solidFill>
              <w14:schemeClr w14:val="tx1"/>
            </w14:solidFill>
          </w14:textFill>
        </w:rPr>
        <w:t>我司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14:textFill>
            <w14:solidFill>
              <w14:schemeClr w14:val="tx1"/>
            </w14:solidFill>
          </w14:textFill>
        </w:rPr>
        <w:t>于</w:t>
      </w:r>
      <w:r>
        <w:rPr>
          <w:rFonts w:ascii="宋体" w:hAnsi="宋体" w:eastAsia="宋体" w:cs="Arial"/>
          <w:bCs/>
          <w:color w:val="000000" w:themeColor="text1"/>
          <w:kern w:val="0"/>
          <w:sz w:val="24"/>
          <w:szCs w:val="18"/>
          <w14:textFill>
            <w14:solidFill>
              <w14:schemeClr w14:val="tx1"/>
            </w14:solidFill>
          </w14:textFill>
        </w:rPr>
        <w:t>2015年诞生于北京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14:textFill>
            <w14:solidFill>
              <w14:schemeClr w14:val="tx1"/>
            </w14:solidFill>
          </w14:textFill>
        </w:rPr>
        <w:t>，是一家专业从事动画制作公司。主营业务包括：Scorm课件制作，宣传片，flash动画制作以及html5手机端课程等。客户类型多样，包括大型企业，事业单位、社会</w:t>
      </w:r>
      <w:bookmarkStart w:id="0" w:name="_GoBack"/>
      <w:bookmarkEnd w:id="0"/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14:textFill>
            <w14:solidFill>
              <w14:schemeClr w14:val="tx1"/>
            </w14:solidFill>
          </w14:textFill>
        </w:rPr>
        <w:t>组织，个体等。</w:t>
      </w:r>
    </w:p>
    <w:p>
      <w:pPr>
        <w:spacing w:line="480" w:lineRule="auto"/>
        <w:jc w:val="left"/>
        <w:rPr>
          <w:rFonts w:hint="eastAsia" w:ascii="黑体" w:hAnsi="黑体" w:eastAsia="黑体" w:cs="黑体"/>
          <w:b/>
          <w:bCs/>
          <w:sz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</w:rPr>
        <w:t>招聘岗位</w:t>
      </w:r>
      <w:r>
        <w:rPr>
          <w:rFonts w:hint="eastAsia" w:ascii="黑体" w:hAnsi="黑体" w:eastAsia="黑体" w:cs="黑体"/>
          <w:b/>
          <w:bCs/>
          <w:sz w:val="24"/>
          <w:lang w:eastAsia="zh-CN"/>
        </w:rPr>
        <w:t>：</w:t>
      </w:r>
    </w:p>
    <w:p>
      <w:pPr>
        <w:spacing w:line="480" w:lineRule="auto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1、视频后期制作</w:t>
      </w:r>
    </w:p>
    <w:p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 岗位职责：主要负责视频的剪辑和包装设计及制作;</w:t>
      </w:r>
    </w:p>
    <w:p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2、动画美术师 </w:t>
      </w:r>
    </w:p>
    <w:p>
      <w:pPr>
        <w:widowControl/>
        <w:shd w:val="clear" w:color="auto" w:fill="FFFFFF"/>
        <w:spacing w:line="480" w:lineRule="auto"/>
        <w:ind w:firstLine="480" w:firstLineChars="200"/>
        <w:jc w:val="left"/>
        <w:outlineLvl w:val="2"/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4"/>
        </w:rPr>
        <w:t xml:space="preserve"> 岗位职责：主要负责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:lang w:val="en-US" w:eastAsia="zh-CN"/>
          <w14:textFill>
            <w14:solidFill>
              <w14:schemeClr w14:val="tx1"/>
            </w14:solidFill>
          </w14:textFill>
        </w:rPr>
        <w:t>物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14:textFill>
            <w14:solidFill>
              <w14:schemeClr w14:val="tx1"/>
            </w14:solidFill>
          </w14:textFill>
        </w:rPr>
        <w:t>，场景的设计以及情景动画分镜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480" w:lineRule="auto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  <w:lang w:val="en-US" w:eastAsia="zh-CN"/>
        </w:rPr>
        <w:t>教学设计</w:t>
      </w:r>
      <w:r>
        <w:rPr>
          <w:rFonts w:hint="eastAsia"/>
          <w:sz w:val="24"/>
        </w:rPr>
        <w:t>师</w:t>
      </w:r>
    </w:p>
    <w:p>
      <w:pPr>
        <w:spacing w:line="480" w:lineRule="auto"/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4"/>
        </w:rPr>
        <w:t xml:space="preserve">     岗位职责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14:textFill>
            <w14:solidFill>
              <w14:schemeClr w14:val="tx1"/>
            </w14:solidFill>
          </w14:textFill>
        </w:rPr>
        <w:t>：收集、分析、整理课程资料，进行课程的教学设计</w:t>
      </w:r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480" w:lineRule="auto"/>
        <w:ind w:firstLine="360" w:firstLineChars="150"/>
        <w:rPr>
          <w:rFonts w:hint="eastAsia"/>
          <w:b/>
          <w:sz w:val="24"/>
        </w:rPr>
      </w:pPr>
      <w:r>
        <w:rPr>
          <w:rFonts w:hint="eastAsia" w:ascii="宋体" w:hAnsi="宋体" w:eastAsia="宋体" w:cs="Arial"/>
          <w:bCs/>
          <w:color w:val="000000" w:themeColor="text1"/>
          <w:kern w:val="0"/>
          <w:sz w:val="24"/>
          <w:szCs w:val="18"/>
          <w14:textFill>
            <w14:solidFill>
              <w14:schemeClr w14:val="tx1"/>
            </w14:solidFill>
          </w14:textFill>
        </w:rPr>
        <w:t xml:space="preserve">  以上岗位有同行相关工作经验优先</w:t>
      </w:r>
    </w:p>
    <w:p>
      <w:pPr>
        <w:spacing w:line="480" w:lineRule="auto"/>
        <w:rPr>
          <w:rFonts w:hint="eastAsia" w:ascii="黑体" w:hAnsi="黑体" w:eastAsia="黑体" w:cs="黑体"/>
          <w:b/>
          <w:bCs/>
          <w:sz w:val="24"/>
          <w:lang w:eastAsia="zh-CN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薪资</w:t>
      </w:r>
      <w:r>
        <w:rPr>
          <w:rFonts w:hint="eastAsia" w:ascii="黑体" w:hAnsi="黑体" w:eastAsia="黑体" w:cs="黑体"/>
          <w:b/>
          <w:bCs/>
          <w:sz w:val="24"/>
        </w:rPr>
        <w:t>待遇</w:t>
      </w:r>
      <w:r>
        <w:rPr>
          <w:rFonts w:hint="eastAsia" w:ascii="黑体" w:hAnsi="黑体" w:eastAsia="黑体" w:cs="黑体"/>
          <w:b/>
          <w:bCs/>
          <w:sz w:val="24"/>
          <w:lang w:eastAsia="zh-CN"/>
        </w:rPr>
        <w:t>：</w:t>
      </w:r>
    </w:p>
    <w:p>
      <w:pPr>
        <w:spacing w:line="48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底薪+提成，餐补，生日福利，节假日福利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年终双薪</w:t>
      </w:r>
      <w:r>
        <w:rPr>
          <w:rFonts w:hint="eastAsia"/>
          <w:sz w:val="24"/>
        </w:rPr>
        <w:t>等</w:t>
      </w:r>
    </w:p>
    <w:p>
      <w:pPr>
        <w:spacing w:line="480" w:lineRule="auto"/>
        <w:rPr>
          <w:rFonts w:hint="eastAsia"/>
          <w:sz w:val="24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工作地点：</w:t>
      </w:r>
      <w:r>
        <w:rPr>
          <w:rFonts w:hint="eastAsia"/>
          <w:sz w:val="24"/>
        </w:rPr>
        <w:t>高平市汇鑫商贸城电子商务产业园2楼</w:t>
      </w:r>
    </w:p>
    <w:p>
      <w:pPr>
        <w:spacing w:line="480" w:lineRule="auto"/>
        <w:rPr>
          <w:rFonts w:hint="eastAsia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联系电话：</w:t>
      </w:r>
      <w:r>
        <w:rPr>
          <w:rFonts w:hint="eastAsia"/>
          <w:sz w:val="24"/>
        </w:rPr>
        <w:t>13100062099/</w:t>
      </w:r>
      <w:r>
        <w:rPr>
          <w:sz w:val="24"/>
        </w:rPr>
        <w:t xml:space="preserve"> 18234695432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A4B"/>
    <w:rsid w:val="0007141B"/>
    <w:rsid w:val="000F7006"/>
    <w:rsid w:val="003237C5"/>
    <w:rsid w:val="00386A60"/>
    <w:rsid w:val="004512C5"/>
    <w:rsid w:val="004C5A4B"/>
    <w:rsid w:val="007D57CE"/>
    <w:rsid w:val="00AD4E99"/>
    <w:rsid w:val="00EA0CC4"/>
    <w:rsid w:val="1D0738B1"/>
    <w:rsid w:val="6698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标题 3 Char"/>
    <w:basedOn w:val="5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HaoXiTong.Com</Company>
  <Pages>1</Pages>
  <Words>62</Words>
  <Characters>358</Characters>
  <Lines>2</Lines>
  <Paragraphs>1</Paragraphs>
  <TotalTime>6</TotalTime>
  <ScaleCrop>false</ScaleCrop>
  <LinksUpToDate>false</LinksUpToDate>
  <CharactersWithSpaces>419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2019-07-19T02:34:00Z</dcterms:created>
  <dc:creator>HaoXiTong</dc:creator>
  <cp:lastModifiedBy>Administrator</cp:lastModifiedBy>
  <dcterms:modified xsi:type="dcterms:W3CDTF">2020-01-17T03:05:05Z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